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889276" w14:textId="21B5F519" w:rsidR="003C422E" w:rsidRDefault="00DD5180">
      <w:pPr>
        <w:tabs>
          <w:tab w:val="right" w:pos="9673"/>
        </w:tabs>
        <w:spacing w:after="3" w:line="271" w:lineRule="auto"/>
        <w:ind w:left="0" w:firstLine="0"/>
        <w:jc w:val="left"/>
      </w:pPr>
      <w:r>
        <w:rPr>
          <w:b/>
        </w:rPr>
        <w:t xml:space="preserve">    ỦY BAN NHÂN DÂN </w:t>
      </w:r>
      <w:r>
        <w:rPr>
          <w:b/>
        </w:rPr>
        <w:tab/>
        <w:t xml:space="preserve">      CỘNG HÒA XÃ HỘI CHỦ NGHĨA VIỆT NAM </w:t>
      </w:r>
    </w:p>
    <w:p w14:paraId="5C67A4C3" w14:textId="72BFC168" w:rsidR="003C422E" w:rsidRDefault="004C75AA">
      <w:pPr>
        <w:tabs>
          <w:tab w:val="center" w:pos="1556"/>
          <w:tab w:val="center" w:pos="6544"/>
        </w:tabs>
        <w:spacing w:after="3" w:line="271" w:lineRule="auto"/>
        <w:ind w:left="0" w:firstLine="0"/>
        <w:jc w:val="left"/>
      </w:pPr>
      <w:r>
        <w:rPr>
          <w:rFonts w:ascii="Calibri" w:eastAsia="Calibri" w:hAnsi="Calibri" w:cs="Calibri"/>
          <w:sz w:val="22"/>
        </w:rPr>
        <w:tab/>
      </w:r>
      <w:r>
        <w:rPr>
          <w:b/>
        </w:rPr>
        <w:t xml:space="preserve">TỈNH GIA LAI </w:t>
      </w:r>
      <w:r>
        <w:rPr>
          <w:b/>
        </w:rPr>
        <w:tab/>
        <w:t xml:space="preserve">Độc lập - Tự do - Hạnh phúc </w:t>
      </w:r>
    </w:p>
    <w:p w14:paraId="0F28BC43" w14:textId="12A5591F" w:rsidR="003C422E" w:rsidRDefault="00322F98">
      <w:pPr>
        <w:tabs>
          <w:tab w:val="center" w:pos="1572"/>
          <w:tab w:val="center" w:pos="6656"/>
        </w:tabs>
        <w:spacing w:after="0" w:line="259" w:lineRule="auto"/>
        <w:ind w:left="0" w:firstLine="0"/>
        <w:jc w:val="left"/>
      </w:pPr>
      <w:r w:rsidRPr="009808F0">
        <w:rPr>
          <w:rFonts w:ascii="Calibri" w:eastAsia="Calibri" w:hAnsi="Calibri" w:cs="Calibri"/>
          <w:noProof/>
          <w:color w:val="000000" w:themeColor="text1"/>
          <w:sz w:val="22"/>
        </w:rPr>
        <mc:AlternateContent>
          <mc:Choice Requires="wps">
            <w:drawing>
              <wp:anchor distT="0" distB="0" distL="114300" distR="114300" simplePos="0" relativeHeight="251660288" behindDoc="0" locked="0" layoutInCell="1" allowOverlap="1" wp14:anchorId="33C369A7" wp14:editId="6192D99D">
                <wp:simplePos x="0" y="0"/>
                <wp:positionH relativeFrom="column">
                  <wp:posOffset>602361</wp:posOffset>
                </wp:positionH>
                <wp:positionV relativeFrom="paragraph">
                  <wp:posOffset>14148</wp:posOffset>
                </wp:positionV>
                <wp:extent cx="716890" cy="0"/>
                <wp:effectExtent l="0" t="0" r="26670" b="19050"/>
                <wp:wrapNone/>
                <wp:docPr id="2" name="Straight Connector 2"/>
                <wp:cNvGraphicFramePr/>
                <a:graphic xmlns:a="http://schemas.openxmlformats.org/drawingml/2006/main">
                  <a:graphicData uri="http://schemas.microsoft.com/office/word/2010/wordprocessingShape">
                    <wps:wsp>
                      <wps:cNvCnPr/>
                      <wps:spPr>
                        <a:xfrm>
                          <a:off x="0" y="0"/>
                          <a:ext cx="7168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7.45pt,1.1pt" to="103.9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" strokecolor="black [3200]" strokeweight=".5pt">
                <v:stroke joinstyle="miter"/>
              </v:line>
            </w:pict>
          </mc:Fallback>
        </mc:AlternateContent>
      </w:r>
      <w:r w:rsidR="004C75AA">
        <w:rPr>
          <w:rFonts w:ascii="Calibri" w:eastAsia="Calibri" w:hAnsi="Calibri" w:cs="Calibri"/>
          <w:sz w:val="22"/>
        </w:rPr>
        <w:tab/>
      </w:r>
      <w:r w:rsidR="004C75AA">
        <w:rPr>
          <w:rFonts w:ascii="Calibri" w:eastAsia="Calibri" w:hAnsi="Calibri" w:cs="Calibri"/>
          <w:sz w:val="22"/>
        </w:rPr>
        <w:tab/>
      </w:r>
      <w:r w:rsidR="009808F0">
        <w:rPr>
          <w:rFonts w:ascii="Calibri" w:eastAsia="Calibri" w:hAnsi="Calibri" w:cs="Calibri"/>
          <w:noProof/>
          <w:sz w:val="22"/>
        </w:rPr>
        <mc:AlternateContent>
          <mc:Choice Requires="wpg">
            <w:drawing>
              <wp:inline distT="0" distB="0" distL="0" distR="0" wp14:anchorId="6C58B168" wp14:editId="648AB590">
                <wp:extent cx="2067339" cy="208059"/>
                <wp:effectExtent l="0" t="0" r="28575" b="0"/>
                <wp:docPr id="12303" name="Group 12303"/>
                <wp:cNvGraphicFramePr/>
                <a:graphic xmlns:a="http://schemas.openxmlformats.org/drawingml/2006/main">
                  <a:graphicData uri="http://schemas.microsoft.com/office/word/2010/wordprocessingGroup">
                    <wpg:wgp>
                      <wpg:cNvGrpSpPr/>
                      <wpg:grpSpPr>
                        <a:xfrm>
                          <a:off x="0" y="0"/>
                          <a:ext cx="2067339" cy="208059"/>
                          <a:chOff x="0" y="0"/>
                          <a:chExt cx="898525" cy="9525"/>
                        </a:xfrm>
                      </wpg:grpSpPr>
                      <wps:wsp>
                        <wps:cNvPr id="218" name="Shape 218"/>
                        <wps:cNvSpPr/>
                        <wps:spPr>
                          <a:xfrm>
                            <a:off x="0" y="0"/>
                            <a:ext cx="898525" cy="0"/>
                          </a:xfrm>
                          <a:custGeom>
                            <a:avLst/>
                            <a:gdLst/>
                            <a:ahLst/>
                            <a:cxnLst/>
                            <a:rect l="0" t="0" r="0" b="0"/>
                            <a:pathLst>
                              <a:path w="898525">
                                <a:moveTo>
                                  <a:pt x="0" y="0"/>
                                </a:moveTo>
                                <a:lnTo>
                                  <a:pt x="898525" y="0"/>
                                </a:lnTo>
                              </a:path>
                            </a:pathLst>
                          </a:custGeom>
                          <a:ln w="9525"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id="Group 12303" o:spid="_x0000_s1026" style="width:162.8pt;height:16.4pt;mso-position-horizontal-relative:char;mso-position-vertical-relative:line" coordsize="898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">
                <v:shape id="Shape 218" o:spid="_x0000_s1027" style="position:absolute;width:8985;height:0;visibility:visible;mso-wrap-style:square;v-text-anchor:top" coordsize="8985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ii1cEA&#10;AADcAAAADwAAAGRycy9kb3ducmV2LnhtbERPTWvCQBC9F/wPywje6kZBaaKriNCivRnbg7chOybR&#10;7EzIrhr/vXso9Ph438t17xp1p87XwgYm4wQUcSG25tLAz/Hz/QOUD8gWG2Ey8CQP69XgbYmZlQcf&#10;6J6HUsUQ9hkaqEJoM619UZFDP5aWOHJn6RyGCLtS2w4fMdw1epokc+2w5thQYUvbioprfnMGviWV&#10;U3qhY3rI5evs6v3vfD8zZjTsNwtQgfrwL/5z76yB6SSujWfiEd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YotXBAAAA3AAAAA8AAAAAAAAAAAAAAAAAmAIAAGRycy9kb3du&#10;cmV2LnhtbFBLBQYAAAAABAAEAPUAAACGAwAAAAA=&#10;" path="m,l898525,e" filled="f">
                  <v:path arrowok="t" textboxrect="0,0,898525,0"/>
                </v:shape>
                <w10:anchorlock/>
              </v:group>
            </w:pict>
          </mc:Fallback>
        </mc:AlternateContent>
      </w:r>
      <w:r w:rsidR="004C75AA">
        <w:rPr>
          <w:b/>
        </w:rPr>
        <w:t xml:space="preserve"> </w:t>
      </w:r>
    </w:p>
    <w:p w14:paraId="28CB0DA3" w14:textId="4E1CA1FA" w:rsidR="003C422E" w:rsidRPr="009808F0" w:rsidRDefault="003A0CE6">
      <w:pPr>
        <w:tabs>
          <w:tab w:val="center" w:pos="6544"/>
        </w:tabs>
        <w:spacing w:after="0" w:line="259" w:lineRule="auto"/>
        <w:ind w:left="0" w:firstLine="0"/>
        <w:jc w:val="left"/>
        <w:rPr>
          <w:szCs w:val="28"/>
        </w:rPr>
      </w:pPr>
      <w:r>
        <w:t xml:space="preserve">      </w:t>
      </w:r>
      <w:r w:rsidR="004C75AA">
        <w:t xml:space="preserve">Số: </w:t>
      </w:r>
      <w:r w:rsidR="00DD5180">
        <w:t xml:space="preserve"> </w:t>
      </w:r>
      <w:r>
        <w:t xml:space="preserve">   </w:t>
      </w:r>
      <w:r w:rsidR="00DD5180">
        <w:t xml:space="preserve">    </w:t>
      </w:r>
      <w:r w:rsidR="004C75AA">
        <w:t>/20</w:t>
      </w:r>
      <w:r w:rsidR="00DD5180">
        <w:t>2</w:t>
      </w:r>
      <w:r w:rsidR="009808F0">
        <w:t>6</w:t>
      </w:r>
      <w:r w:rsidR="004C75AA">
        <w:t xml:space="preserve">/QĐ-UBND </w:t>
      </w:r>
      <w:r w:rsidR="004C75AA">
        <w:tab/>
      </w:r>
      <w:r w:rsidR="004C75AA">
        <w:rPr>
          <w:i/>
        </w:rPr>
        <w:t xml:space="preserve">         Gia Lai, ngày </w:t>
      </w:r>
      <w:r w:rsidR="00DD5180">
        <w:rPr>
          <w:i/>
        </w:rPr>
        <w:t xml:space="preserve">    </w:t>
      </w:r>
      <w:r w:rsidR="004C75AA">
        <w:rPr>
          <w:i/>
        </w:rPr>
        <w:t xml:space="preserve"> tháng </w:t>
      </w:r>
      <w:r w:rsidR="00DD5180">
        <w:rPr>
          <w:i/>
        </w:rPr>
        <w:t xml:space="preserve">   </w:t>
      </w:r>
      <w:r w:rsidR="004C75AA">
        <w:rPr>
          <w:i/>
        </w:rPr>
        <w:t xml:space="preserve"> năm 20</w:t>
      </w:r>
      <w:r w:rsidR="009808F0">
        <w:rPr>
          <w:i/>
        </w:rPr>
        <w:t>26</w:t>
      </w:r>
    </w:p>
    <w:p w14:paraId="10D70201" w14:textId="77777777" w:rsidR="003C422E" w:rsidRPr="009808F0" w:rsidRDefault="004C75AA">
      <w:pPr>
        <w:spacing w:after="0" w:line="259" w:lineRule="auto"/>
        <w:ind w:left="0" w:right="530" w:firstLine="0"/>
        <w:jc w:val="center"/>
        <w:rPr>
          <w:szCs w:val="28"/>
        </w:rPr>
      </w:pPr>
      <w:r w:rsidRPr="009808F0">
        <w:rPr>
          <w:b/>
          <w:szCs w:val="28"/>
        </w:rPr>
        <w:t xml:space="preserve"> </w:t>
      </w:r>
    </w:p>
    <w:p w14:paraId="4D46AF06" w14:textId="543CE60C" w:rsidR="003C422E" w:rsidRPr="009808F0" w:rsidRDefault="004C75AA" w:rsidP="004548D2">
      <w:pPr>
        <w:pStyle w:val="Heading1"/>
        <w:spacing w:after="11"/>
        <w:ind w:left="10" w:right="602"/>
        <w:rPr>
          <w:szCs w:val="28"/>
        </w:rPr>
      </w:pPr>
      <w:r w:rsidRPr="009808F0">
        <w:rPr>
          <w:szCs w:val="28"/>
        </w:rPr>
        <w:t>QUYẾT ĐỊNH</w:t>
      </w:r>
    </w:p>
    <w:p w14:paraId="2BB55126" w14:textId="05CC56B0" w:rsidR="003C422E" w:rsidRDefault="004C75AA" w:rsidP="004548D2">
      <w:pPr>
        <w:spacing w:after="0" w:line="271" w:lineRule="auto"/>
        <w:ind w:right="1259" w:firstLine="0"/>
        <w:jc w:val="center"/>
      </w:pPr>
      <w:r w:rsidRPr="009808F0">
        <w:rPr>
          <w:b/>
          <w:szCs w:val="28"/>
        </w:rPr>
        <w:t>Ban</w:t>
      </w:r>
      <w:r>
        <w:rPr>
          <w:b/>
          <w:sz w:val="26"/>
        </w:rPr>
        <w:t xml:space="preserve"> hành Quy </w:t>
      </w:r>
      <w:r w:rsidR="002700D1">
        <w:rPr>
          <w:b/>
          <w:sz w:val="26"/>
        </w:rPr>
        <w:t xml:space="preserve">chế xây dựng, quản lý và thực hiện Chương trình </w:t>
      </w:r>
      <w:r>
        <w:rPr>
          <w:b/>
          <w:sz w:val="26"/>
        </w:rPr>
        <w:t>xúc tiến thương mại địa phương trên địa bàn tỉnh</w:t>
      </w:r>
      <w:r w:rsidR="00A457DB">
        <w:rPr>
          <w:b/>
          <w:sz w:val="26"/>
        </w:rPr>
        <w:t xml:space="preserve"> Gia Lai</w:t>
      </w:r>
    </w:p>
    <w:p w14:paraId="65F6DBB8" w14:textId="4D5E9345" w:rsidR="003C422E" w:rsidRDefault="009808F0" w:rsidP="004548D2">
      <w:pPr>
        <w:spacing w:after="34" w:line="259" w:lineRule="auto"/>
        <w:ind w:left="0" w:right="452" w:firstLine="0"/>
        <w:jc w:val="center"/>
      </w:pPr>
      <w:r>
        <w:rPr>
          <w:rFonts w:ascii="Calibri" w:eastAsia="Calibri" w:hAnsi="Calibri" w:cs="Calibri"/>
          <w:noProof/>
          <w:sz w:val="22"/>
        </w:rPr>
        <mc:AlternateContent>
          <mc:Choice Requires="wpg">
            <w:drawing>
              <wp:inline distT="0" distB="0" distL="0" distR="0" wp14:anchorId="40449210" wp14:editId="41290351">
                <wp:extent cx="1773141" cy="152648"/>
                <wp:effectExtent l="0" t="0" r="17780" b="0"/>
                <wp:docPr id="3" name="Group 3"/>
                <wp:cNvGraphicFramePr/>
                <a:graphic xmlns:a="http://schemas.openxmlformats.org/drawingml/2006/main">
                  <a:graphicData uri="http://schemas.microsoft.com/office/word/2010/wordprocessingGroup">
                    <wpg:wgp>
                      <wpg:cNvGrpSpPr/>
                      <wpg:grpSpPr>
                        <a:xfrm>
                          <a:off x="0" y="0"/>
                          <a:ext cx="1773141" cy="152648"/>
                          <a:chOff x="0" y="0"/>
                          <a:chExt cx="898525" cy="9525"/>
                        </a:xfrm>
                      </wpg:grpSpPr>
                      <wps:wsp>
                        <wps:cNvPr id="4" name="Shape 218"/>
                        <wps:cNvSpPr/>
                        <wps:spPr>
                          <a:xfrm>
                            <a:off x="0" y="0"/>
                            <a:ext cx="898525" cy="0"/>
                          </a:xfrm>
                          <a:custGeom>
                            <a:avLst/>
                            <a:gdLst/>
                            <a:ahLst/>
                            <a:cxnLst/>
                            <a:rect l="0" t="0" r="0" b="0"/>
                            <a:pathLst>
                              <a:path w="898525">
                                <a:moveTo>
                                  <a:pt x="0" y="0"/>
                                </a:moveTo>
                                <a:lnTo>
                                  <a:pt x="898525" y="0"/>
                                </a:lnTo>
                              </a:path>
                            </a:pathLst>
                          </a:custGeom>
                          <a:ln w="9525"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id="Group 3" o:spid="_x0000_s1026" style="width:139.6pt;height:12pt;mso-position-horizontal-relative:char;mso-position-vertical-relative:line" coordsize="898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">
                <v:shape id="Shape 218" o:spid="_x0000_s1027" style="position:absolute;width:8985;height:0;visibility:visible;mso-wrap-style:square;v-text-anchor:top" coordsize="8985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6Yb8IA&#10;AADaAAAADwAAAGRycy9kb3ducmV2LnhtbESPQWvCQBSE7wX/w/KE3urGYqWJriIFpfZm1IO3R/aZ&#10;RLPvheyq6b/vFgo9DjPzDTNf9q5Rd+p8LWxgPEpAERdiay4NHPbrl3dQPiBbbITJwDd5WC4GT3PM&#10;rDx4R/c8lCpC2GdooAqhzbT2RUUO/Uha4uidpXMYouxKbTt8RLhr9GuSTLXDmuNChS19VFRc85sz&#10;8CWpnNIL7dNdLpuzq7fH6fbNmOdhv5qBCtSH//Bf+9MamMDvlXgD9O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fphvwgAAANoAAAAPAAAAAAAAAAAAAAAAAJgCAABkcnMvZG93&#10;bnJldi54bWxQSwUGAAAAAAQABAD1AAAAhwMAAAAA&#10;" path="m,l898525,e" filled="f">
                  <v:path arrowok="t" textboxrect="0,0,898525,0"/>
                </v:shape>
                <w10:anchorlock/>
              </v:group>
            </w:pict>
          </mc:Fallback>
        </mc:AlternateContent>
      </w:r>
    </w:p>
    <w:p w14:paraId="4A581588" w14:textId="1EB2EBC5" w:rsidR="003C422E" w:rsidRDefault="004C75AA" w:rsidP="004548D2">
      <w:pPr>
        <w:pStyle w:val="Heading1"/>
        <w:spacing w:after="0"/>
        <w:ind w:left="10" w:right="600"/>
      </w:pPr>
      <w:r>
        <w:t>ỦY BAN NHÂN DÂN TỈNH</w:t>
      </w:r>
    </w:p>
    <w:p w14:paraId="6799D8E1" w14:textId="2994A9D5" w:rsidR="004548D2" w:rsidRDefault="004C75AA" w:rsidP="004548D2">
      <w:pPr>
        <w:spacing w:after="25" w:line="259" w:lineRule="auto"/>
        <w:ind w:left="0" w:firstLine="0"/>
        <w:jc w:val="left"/>
      </w:pPr>
      <w:r>
        <w:t xml:space="preserve"> </w:t>
      </w:r>
    </w:p>
    <w:p w14:paraId="7E3A065C" w14:textId="77777777" w:rsidR="004548D2" w:rsidRPr="005117DD" w:rsidRDefault="004C75AA" w:rsidP="00DD4A1E">
      <w:pPr>
        <w:spacing w:before="120" w:after="120" w:line="259" w:lineRule="auto"/>
        <w:ind w:left="0" w:firstLine="720"/>
        <w:jc w:val="left"/>
        <w:rPr>
          <w:i/>
          <w:iCs/>
        </w:rPr>
      </w:pPr>
      <w:r w:rsidRPr="005117DD">
        <w:rPr>
          <w:i/>
          <w:iCs/>
        </w:rPr>
        <w:t xml:space="preserve">Căn cứ Luật Tổ chức chính quyền địa phương </w:t>
      </w:r>
      <w:r w:rsidR="004548D2" w:rsidRPr="005117DD">
        <w:rPr>
          <w:i/>
          <w:iCs/>
        </w:rPr>
        <w:t xml:space="preserve">ngày 16 tháng 6 </w:t>
      </w:r>
      <w:r w:rsidRPr="005117DD">
        <w:rPr>
          <w:i/>
          <w:iCs/>
        </w:rPr>
        <w:t>năm 20</w:t>
      </w:r>
      <w:r w:rsidR="004548D2" w:rsidRPr="005117DD">
        <w:rPr>
          <w:i/>
          <w:iCs/>
        </w:rPr>
        <w:t>2</w:t>
      </w:r>
      <w:r w:rsidRPr="005117DD">
        <w:rPr>
          <w:i/>
          <w:iCs/>
        </w:rPr>
        <w:t>5;</w:t>
      </w:r>
    </w:p>
    <w:p w14:paraId="2CB3D812" w14:textId="77777777" w:rsidR="004548D2" w:rsidRPr="005117DD" w:rsidRDefault="004548D2" w:rsidP="00DD4A1E">
      <w:pPr>
        <w:spacing w:before="120" w:after="120"/>
        <w:ind w:left="0" w:right="-2" w:firstLine="720"/>
        <w:rPr>
          <w:i/>
          <w:iCs/>
          <w:color w:val="auto"/>
        </w:rPr>
      </w:pPr>
      <w:r w:rsidRPr="004548D2">
        <w:rPr>
          <w:i/>
          <w:iCs/>
          <w:color w:val="auto"/>
        </w:rPr>
        <w:t>Căn cứ Nghị định số </w:t>
      </w:r>
      <w:bookmarkStart w:id="0" w:name="tvpllink_npexezxsaq"/>
      <w:r w:rsidRPr="004548D2">
        <w:rPr>
          <w:i/>
          <w:iCs/>
          <w:color w:val="auto"/>
        </w:rPr>
        <w:fldChar w:fldCharType="begin"/>
      </w:r>
      <w:r w:rsidRPr="004548D2">
        <w:rPr>
          <w:i/>
          <w:iCs/>
          <w:color w:val="auto"/>
        </w:rPr>
        <w:instrText>HYPERLINK "https://thuvienphapluat.vn/van-ban/thuong-mai/nghi-dinh-28-2018-nd-cp-huong-dan-luat-quan-ly-ngoai-thuong-ve-bien-phap-phat-trien-ngoai-thuong-376024.aspx" \t "_blank"</w:instrText>
      </w:r>
      <w:r w:rsidRPr="004548D2">
        <w:rPr>
          <w:i/>
          <w:iCs/>
          <w:color w:val="auto"/>
        </w:rPr>
        <w:fldChar w:fldCharType="separate"/>
      </w:r>
      <w:r w:rsidRPr="004548D2">
        <w:rPr>
          <w:rStyle w:val="Hyperlink"/>
          <w:i/>
          <w:iCs/>
          <w:color w:val="auto"/>
          <w:u w:val="none"/>
        </w:rPr>
        <w:t>28/2018/NĐ-CP</w:t>
      </w:r>
      <w:r w:rsidRPr="004548D2">
        <w:rPr>
          <w:i/>
          <w:iCs/>
          <w:color w:val="auto"/>
        </w:rPr>
        <w:fldChar w:fldCharType="end"/>
      </w:r>
      <w:bookmarkEnd w:id="0"/>
      <w:r w:rsidRPr="004548D2">
        <w:rPr>
          <w:i/>
          <w:iCs/>
          <w:color w:val="auto"/>
        </w:rPr>
        <w:t> ngày 01 tháng 3 năm 2018 của Chính phủ quy định chi tiết </w:t>
      </w:r>
      <w:bookmarkStart w:id="1" w:name="tvpllink_pugiufdkvo"/>
      <w:r w:rsidRPr="004548D2">
        <w:rPr>
          <w:i/>
          <w:iCs/>
          <w:color w:val="auto"/>
        </w:rPr>
        <w:fldChar w:fldCharType="begin"/>
      </w:r>
      <w:r w:rsidRPr="004548D2">
        <w:rPr>
          <w:i/>
          <w:iCs/>
          <w:color w:val="auto"/>
        </w:rPr>
        <w:instrText>HYPERLINK "https://thuvienphapluat.vn/van-ban/Thuong-mai/Luat-Quan-ly-ngoai-thuong-2017-322219.aspx" \t "_blank"</w:instrText>
      </w:r>
      <w:r w:rsidRPr="004548D2">
        <w:rPr>
          <w:i/>
          <w:iCs/>
          <w:color w:val="auto"/>
        </w:rPr>
        <w:fldChar w:fldCharType="separate"/>
      </w:r>
      <w:r w:rsidRPr="004548D2">
        <w:rPr>
          <w:rStyle w:val="Hyperlink"/>
          <w:i/>
          <w:iCs/>
          <w:color w:val="auto"/>
          <w:u w:val="none"/>
        </w:rPr>
        <w:t>Luật quản lý ngoại thương</w:t>
      </w:r>
      <w:r w:rsidRPr="004548D2">
        <w:rPr>
          <w:i/>
          <w:iCs/>
          <w:color w:val="auto"/>
        </w:rPr>
        <w:fldChar w:fldCharType="end"/>
      </w:r>
      <w:bookmarkEnd w:id="1"/>
      <w:r w:rsidRPr="004548D2">
        <w:rPr>
          <w:i/>
          <w:iCs/>
          <w:color w:val="auto"/>
        </w:rPr>
        <w:t> về một số biện pháp phát triển ngoại thương;</w:t>
      </w:r>
    </w:p>
    <w:p w14:paraId="0A74FBFD" w14:textId="23D7DC18" w:rsidR="004548D2" w:rsidRPr="005117DD" w:rsidRDefault="004548D2" w:rsidP="00DD4A1E">
      <w:pPr>
        <w:spacing w:before="120" w:after="120"/>
        <w:ind w:left="0" w:right="-2" w:firstLine="720"/>
        <w:rPr>
          <w:i/>
          <w:iCs/>
          <w:color w:val="auto"/>
        </w:rPr>
      </w:pPr>
      <w:r w:rsidRPr="004548D2">
        <w:rPr>
          <w:i/>
          <w:iCs/>
          <w:color w:val="auto"/>
        </w:rPr>
        <w:t>Căn cứ Nghị định số </w:t>
      </w:r>
      <w:bookmarkStart w:id="2" w:name="tvpllink_npexezxsaq_1"/>
      <w:r w:rsidRPr="004548D2">
        <w:rPr>
          <w:i/>
          <w:iCs/>
          <w:color w:val="auto"/>
        </w:rPr>
        <w:fldChar w:fldCharType="begin"/>
      </w:r>
      <w:r w:rsidRPr="004548D2">
        <w:rPr>
          <w:i/>
          <w:iCs/>
          <w:color w:val="auto"/>
        </w:rPr>
        <w:instrText>HYPERLINK "https://thuvienphapluat.vn/van-ban/thuong-mai/nghi-dinh-28-2018-nd-cp-huong-dan-luat-quan-ly-ngoai-thuong-ve-bien-phap-phat-trien-ngoai-thuong-376024.aspx" \t "_blank"</w:instrText>
      </w:r>
      <w:r w:rsidRPr="004548D2">
        <w:rPr>
          <w:i/>
          <w:iCs/>
          <w:color w:val="auto"/>
        </w:rPr>
        <w:fldChar w:fldCharType="separate"/>
      </w:r>
      <w:r w:rsidR="00BE63FA">
        <w:rPr>
          <w:i/>
          <w:iCs/>
          <w:color w:val="auto"/>
        </w:rPr>
        <w:t>14</w:t>
      </w:r>
      <w:r w:rsidRPr="004548D2">
        <w:rPr>
          <w:rStyle w:val="Hyperlink"/>
          <w:i/>
          <w:iCs/>
          <w:color w:val="auto"/>
          <w:u w:val="none"/>
        </w:rPr>
        <w:t>/20</w:t>
      </w:r>
      <w:r w:rsidR="00BE63FA">
        <w:rPr>
          <w:rStyle w:val="Hyperlink"/>
          <w:i/>
          <w:iCs/>
          <w:color w:val="auto"/>
          <w:u w:val="none"/>
        </w:rPr>
        <w:t>24</w:t>
      </w:r>
      <w:r w:rsidRPr="004548D2">
        <w:rPr>
          <w:rStyle w:val="Hyperlink"/>
          <w:i/>
          <w:iCs/>
          <w:color w:val="auto"/>
          <w:u w:val="none"/>
        </w:rPr>
        <w:t>/NĐ-CP</w:t>
      </w:r>
      <w:r w:rsidRPr="004548D2">
        <w:rPr>
          <w:i/>
          <w:iCs/>
          <w:color w:val="auto"/>
        </w:rPr>
        <w:fldChar w:fldCharType="end"/>
      </w:r>
      <w:bookmarkEnd w:id="2"/>
      <w:r w:rsidRPr="004548D2">
        <w:rPr>
          <w:i/>
          <w:iCs/>
          <w:color w:val="auto"/>
        </w:rPr>
        <w:t> ngày 0</w:t>
      </w:r>
      <w:r w:rsidR="00BE63FA">
        <w:rPr>
          <w:i/>
          <w:iCs/>
          <w:color w:val="auto"/>
        </w:rPr>
        <w:t>7</w:t>
      </w:r>
      <w:r w:rsidRPr="004548D2">
        <w:rPr>
          <w:i/>
          <w:iCs/>
          <w:color w:val="auto"/>
        </w:rPr>
        <w:t xml:space="preserve"> tháng </w:t>
      </w:r>
      <w:r w:rsidR="00BE63FA">
        <w:rPr>
          <w:i/>
          <w:iCs/>
          <w:color w:val="auto"/>
        </w:rPr>
        <w:t>2</w:t>
      </w:r>
      <w:r w:rsidRPr="004548D2">
        <w:rPr>
          <w:i/>
          <w:iCs/>
          <w:color w:val="auto"/>
        </w:rPr>
        <w:t xml:space="preserve"> năm 20</w:t>
      </w:r>
      <w:r w:rsidR="00BE63FA">
        <w:rPr>
          <w:i/>
          <w:iCs/>
          <w:color w:val="auto"/>
        </w:rPr>
        <w:t>24</w:t>
      </w:r>
      <w:r w:rsidRPr="004548D2">
        <w:rPr>
          <w:i/>
          <w:iCs/>
          <w:color w:val="auto"/>
        </w:rPr>
        <w:t xml:space="preserve"> của Chính phủ </w:t>
      </w:r>
      <w:r w:rsidR="00D34938">
        <w:rPr>
          <w:i/>
          <w:iCs/>
          <w:color w:val="auto"/>
        </w:rPr>
        <w:t>sửa đổi, bổ sung một số đ</w:t>
      </w:r>
      <w:r w:rsidR="00BE63FA">
        <w:rPr>
          <w:i/>
          <w:iCs/>
          <w:color w:val="auto"/>
        </w:rPr>
        <w:t xml:space="preserve">iều của Nghị định 28/2018/NĐ-CP ngày 01 tháng 3 năm 2018 của Chính phủ </w:t>
      </w:r>
      <w:r w:rsidRPr="004548D2">
        <w:rPr>
          <w:i/>
          <w:iCs/>
          <w:color w:val="auto"/>
        </w:rPr>
        <w:t>quy định chi tiết </w:t>
      </w:r>
      <w:bookmarkStart w:id="3" w:name="tvpllink_pugiufdkvo_1"/>
      <w:r w:rsidRPr="004548D2">
        <w:rPr>
          <w:i/>
          <w:iCs/>
          <w:color w:val="auto"/>
        </w:rPr>
        <w:fldChar w:fldCharType="begin"/>
      </w:r>
      <w:r w:rsidRPr="004548D2">
        <w:rPr>
          <w:i/>
          <w:iCs/>
          <w:color w:val="auto"/>
        </w:rPr>
        <w:instrText>HYPERLINK "https://thuvienphapluat.vn/van-ban/Thuong-mai/Luat-Quan-ly-ngoai-thuong-2017-322219.aspx" \t "_blank"</w:instrText>
      </w:r>
      <w:r w:rsidRPr="004548D2">
        <w:rPr>
          <w:i/>
          <w:iCs/>
          <w:color w:val="auto"/>
        </w:rPr>
        <w:fldChar w:fldCharType="separate"/>
      </w:r>
      <w:r w:rsidRPr="004548D2">
        <w:rPr>
          <w:rStyle w:val="Hyperlink"/>
          <w:i/>
          <w:iCs/>
          <w:color w:val="auto"/>
          <w:u w:val="none"/>
        </w:rPr>
        <w:t>Luật Quản lý ngoại thương</w:t>
      </w:r>
      <w:r w:rsidRPr="004548D2">
        <w:rPr>
          <w:i/>
          <w:iCs/>
          <w:color w:val="auto"/>
        </w:rPr>
        <w:fldChar w:fldCharType="end"/>
      </w:r>
      <w:bookmarkEnd w:id="3"/>
      <w:r w:rsidRPr="004548D2">
        <w:rPr>
          <w:i/>
          <w:iCs/>
          <w:color w:val="auto"/>
        </w:rPr>
        <w:t> về một số biện pháp phát triển ngoại thương;</w:t>
      </w:r>
    </w:p>
    <w:p w14:paraId="44F3DD65" w14:textId="77777777" w:rsidR="004548D2" w:rsidRPr="004548D2" w:rsidRDefault="004548D2" w:rsidP="00DD4A1E">
      <w:pPr>
        <w:spacing w:before="120" w:after="120"/>
        <w:ind w:left="0" w:right="-2" w:firstLine="720"/>
        <w:rPr>
          <w:i/>
          <w:iCs/>
          <w:color w:val="auto"/>
        </w:rPr>
      </w:pPr>
      <w:r w:rsidRPr="004548D2">
        <w:rPr>
          <w:i/>
          <w:iCs/>
          <w:color w:val="auto"/>
        </w:rPr>
        <w:t>Căn cứ Quyết định số </w:t>
      </w:r>
      <w:bookmarkStart w:id="4" w:name="tvpllink_ybgxinrtth"/>
      <w:r w:rsidRPr="004548D2">
        <w:rPr>
          <w:i/>
          <w:iCs/>
          <w:color w:val="auto"/>
        </w:rPr>
        <w:fldChar w:fldCharType="begin"/>
      </w:r>
      <w:r w:rsidRPr="004548D2">
        <w:rPr>
          <w:i/>
          <w:iCs/>
          <w:color w:val="auto"/>
        </w:rPr>
        <w:instrText>HYPERLINK "https://thuvienphapluat.vn/van-ban/Thuong-mai/Quyet-dinh-72-2010-QD-TTg-Quy-che-xay-dung-quan-ly-thuc-hien-Chuong-trinh-114740.aspx" \t "_blank"</w:instrText>
      </w:r>
      <w:r w:rsidRPr="004548D2">
        <w:rPr>
          <w:i/>
          <w:iCs/>
          <w:color w:val="auto"/>
        </w:rPr>
        <w:fldChar w:fldCharType="separate"/>
      </w:r>
      <w:r w:rsidRPr="004548D2">
        <w:rPr>
          <w:rStyle w:val="Hyperlink"/>
          <w:i/>
          <w:iCs/>
          <w:color w:val="auto"/>
          <w:u w:val="none"/>
        </w:rPr>
        <w:t>72/2010/QĐ-TTg</w:t>
      </w:r>
      <w:r w:rsidRPr="004548D2">
        <w:rPr>
          <w:i/>
          <w:iCs/>
          <w:color w:val="auto"/>
        </w:rPr>
        <w:fldChar w:fldCharType="end"/>
      </w:r>
      <w:bookmarkEnd w:id="4"/>
      <w:r w:rsidRPr="004548D2">
        <w:rPr>
          <w:i/>
          <w:iCs/>
          <w:color w:val="auto"/>
        </w:rPr>
        <w:t> ngày 15 tháng 11 năm 2010 của Thủ tướng Chính phủ về việc ban hành Quy chế xây dựng, quản lý và thực hiện Chương trình Xúc tiến thương mại quốc gia;</w:t>
      </w:r>
    </w:p>
    <w:p w14:paraId="5A814647" w14:textId="77777777" w:rsidR="004548D2" w:rsidRDefault="004548D2" w:rsidP="00DD4A1E">
      <w:pPr>
        <w:spacing w:before="120" w:after="120"/>
        <w:ind w:left="0" w:right="-2" w:firstLine="720"/>
        <w:rPr>
          <w:i/>
          <w:iCs/>
          <w:color w:val="auto"/>
        </w:rPr>
      </w:pPr>
      <w:r w:rsidRPr="004548D2">
        <w:rPr>
          <w:i/>
          <w:iCs/>
          <w:color w:val="auto"/>
        </w:rPr>
        <w:t>Căn cứ Quyết định số </w:t>
      </w:r>
      <w:bookmarkStart w:id="5" w:name="tvpllink_jjwbdvjttu"/>
      <w:r w:rsidRPr="004548D2">
        <w:rPr>
          <w:i/>
          <w:iCs/>
          <w:color w:val="auto"/>
        </w:rPr>
        <w:fldChar w:fldCharType="begin"/>
      </w:r>
      <w:r w:rsidRPr="004548D2">
        <w:rPr>
          <w:i/>
          <w:iCs/>
          <w:color w:val="auto"/>
        </w:rPr>
        <w:instrText>HYPERLINK "https://thuvienphapluat.vn/van-ban/Thuong-mai/Quyet-dinh-12-2019-QD-TTg-sua-doi-Quyet-dinh-72-2010-QD-TTg-xuc-tien-thuong-mai-quoc-gia-408127.aspx" \t "_blank"</w:instrText>
      </w:r>
      <w:r w:rsidRPr="004548D2">
        <w:rPr>
          <w:i/>
          <w:iCs/>
          <w:color w:val="auto"/>
        </w:rPr>
        <w:fldChar w:fldCharType="separate"/>
      </w:r>
      <w:r w:rsidRPr="004548D2">
        <w:rPr>
          <w:rStyle w:val="Hyperlink"/>
          <w:i/>
          <w:iCs/>
          <w:color w:val="auto"/>
          <w:u w:val="none"/>
        </w:rPr>
        <w:t>12/2019/QĐ-TTg</w:t>
      </w:r>
      <w:r w:rsidRPr="004548D2">
        <w:rPr>
          <w:i/>
          <w:iCs/>
          <w:color w:val="auto"/>
        </w:rPr>
        <w:fldChar w:fldCharType="end"/>
      </w:r>
      <w:bookmarkEnd w:id="5"/>
      <w:r w:rsidRPr="004548D2">
        <w:rPr>
          <w:i/>
          <w:iCs/>
          <w:color w:val="auto"/>
        </w:rPr>
        <w:t> ngày 26 tháng 02 năm 2019 của Thủ tướng Chính phủ sửa đổi, bổ sung một số điều của Quy chế xây dựng, quản lý và thực hiện Chương trình Xúc tiến thương mại quốc gia ban hành kèm theo Quyết định số </w:t>
      </w:r>
      <w:bookmarkStart w:id="6" w:name="tvpllink_ybgxinrtth_1"/>
      <w:r w:rsidRPr="004548D2">
        <w:rPr>
          <w:i/>
          <w:iCs/>
          <w:color w:val="auto"/>
        </w:rPr>
        <w:fldChar w:fldCharType="begin"/>
      </w:r>
      <w:r w:rsidRPr="004548D2">
        <w:rPr>
          <w:i/>
          <w:iCs/>
          <w:color w:val="auto"/>
        </w:rPr>
        <w:instrText>HYPERLINK "https://thuvienphapluat.vn/van-ban/Thuong-mai/Quyet-dinh-72-2010-QD-TTg-Quy-che-xay-dung-quan-ly-thuc-hien-Chuong-trinh-114740.aspx" \t "_blank"</w:instrText>
      </w:r>
      <w:r w:rsidRPr="004548D2">
        <w:rPr>
          <w:i/>
          <w:iCs/>
          <w:color w:val="auto"/>
        </w:rPr>
        <w:fldChar w:fldCharType="separate"/>
      </w:r>
      <w:r w:rsidRPr="004548D2">
        <w:rPr>
          <w:rStyle w:val="Hyperlink"/>
          <w:i/>
          <w:iCs/>
          <w:color w:val="auto"/>
          <w:u w:val="none"/>
        </w:rPr>
        <w:t>72/2010/QĐ-TTg</w:t>
      </w:r>
      <w:r w:rsidRPr="004548D2">
        <w:rPr>
          <w:i/>
          <w:iCs/>
          <w:color w:val="auto"/>
        </w:rPr>
        <w:fldChar w:fldCharType="end"/>
      </w:r>
      <w:bookmarkEnd w:id="6"/>
      <w:r w:rsidRPr="004548D2">
        <w:rPr>
          <w:i/>
          <w:iCs/>
          <w:color w:val="auto"/>
        </w:rPr>
        <w:t> ngày 15 tháng 11 năm 2010 của Thủ tướng Chính phủ;</w:t>
      </w:r>
    </w:p>
    <w:p w14:paraId="248BC51E" w14:textId="761966FE" w:rsidR="00FF033F" w:rsidRPr="004548D2" w:rsidRDefault="00FF033F" w:rsidP="00DD4A1E">
      <w:pPr>
        <w:spacing w:before="120" w:after="120"/>
        <w:ind w:left="0" w:right="-2" w:firstLine="720"/>
        <w:rPr>
          <w:i/>
          <w:iCs/>
          <w:color w:val="auto"/>
        </w:rPr>
      </w:pPr>
      <w:r>
        <w:rPr>
          <w:i/>
          <w:iCs/>
          <w:color w:val="auto"/>
        </w:rPr>
        <w:t xml:space="preserve">Căn cứ </w:t>
      </w:r>
      <w:r w:rsidR="005D0DD7">
        <w:rPr>
          <w:i/>
          <w:iCs/>
          <w:color w:val="auto"/>
        </w:rPr>
        <w:t xml:space="preserve">Thông tư số 45/2025/TT-BTC ngày 18 tháng 6 năm 2025 của Bộ Tài chính về việc </w:t>
      </w:r>
      <w:r w:rsidR="00E52815">
        <w:rPr>
          <w:i/>
          <w:iCs/>
          <w:color w:val="auto"/>
        </w:rPr>
        <w:t>hướng dẫn lập dự toán, phân bổ, sử dụng và thanh quyết toán kinh phí ngân sách nhà nước hỗ trợ chương trình cấp quốc gia về xúc tiến thương mại và chương trình cấp quốc gia về xây dựng, phát triển thương hiệu;</w:t>
      </w:r>
    </w:p>
    <w:p w14:paraId="78653D40" w14:textId="63D1ADBB" w:rsidR="003C422E" w:rsidRDefault="004C75AA" w:rsidP="00DD4A1E">
      <w:pPr>
        <w:spacing w:before="120" w:after="120"/>
        <w:ind w:left="-15" w:right="595"/>
        <w:rPr>
          <w:i/>
          <w:iCs/>
        </w:rPr>
      </w:pPr>
      <w:r w:rsidRPr="005117DD">
        <w:rPr>
          <w:i/>
          <w:iCs/>
        </w:rPr>
        <w:t xml:space="preserve">Theo đề nghị của </w:t>
      </w:r>
      <w:r w:rsidR="00D04400" w:rsidRPr="005117DD">
        <w:rPr>
          <w:i/>
          <w:iCs/>
        </w:rPr>
        <w:t xml:space="preserve">Giám đốc </w:t>
      </w:r>
      <w:r w:rsidRPr="005117DD">
        <w:rPr>
          <w:i/>
          <w:iCs/>
        </w:rPr>
        <w:t>Sở Công Thương</w:t>
      </w:r>
      <w:r w:rsidR="00DC0B69" w:rsidRPr="005117DD">
        <w:rPr>
          <w:i/>
          <w:iCs/>
        </w:rPr>
        <w:t xml:space="preserve"> tại Văn bản số      /SCT</w:t>
      </w:r>
      <w:r w:rsidR="007706BA">
        <w:rPr>
          <w:i/>
          <w:iCs/>
        </w:rPr>
        <w:t xml:space="preserve">-QLTM </w:t>
      </w:r>
      <w:r w:rsidR="00DC0B69" w:rsidRPr="005117DD">
        <w:rPr>
          <w:i/>
          <w:iCs/>
        </w:rPr>
        <w:t xml:space="preserve"> ngày </w:t>
      </w:r>
      <w:r w:rsidR="007706BA">
        <w:rPr>
          <w:i/>
          <w:iCs/>
        </w:rPr>
        <w:t xml:space="preserve">     </w:t>
      </w:r>
      <w:r w:rsidR="00DC0B69" w:rsidRPr="005117DD">
        <w:rPr>
          <w:i/>
          <w:iCs/>
        </w:rPr>
        <w:t xml:space="preserve">  tháng  </w:t>
      </w:r>
      <w:r w:rsidR="007706BA">
        <w:rPr>
          <w:i/>
          <w:iCs/>
        </w:rPr>
        <w:t xml:space="preserve">  </w:t>
      </w:r>
      <w:r w:rsidR="00DC0B69" w:rsidRPr="005117DD">
        <w:rPr>
          <w:i/>
          <w:iCs/>
        </w:rPr>
        <w:t xml:space="preserve">  năm 2025</w:t>
      </w:r>
      <w:r w:rsidR="00D04400" w:rsidRPr="005117DD">
        <w:rPr>
          <w:i/>
          <w:iCs/>
        </w:rPr>
        <w:t>.</w:t>
      </w:r>
      <w:r w:rsidRPr="005117DD">
        <w:rPr>
          <w:i/>
          <w:iCs/>
        </w:rPr>
        <w:t xml:space="preserve"> </w:t>
      </w:r>
    </w:p>
    <w:p w14:paraId="5EEBB3CA" w14:textId="77777777" w:rsidR="003C422E" w:rsidRDefault="004C75AA" w:rsidP="00DD4A1E">
      <w:pPr>
        <w:spacing w:before="120" w:after="120" w:line="259" w:lineRule="auto"/>
        <w:ind w:left="10" w:right="600" w:hanging="10"/>
        <w:jc w:val="center"/>
      </w:pPr>
      <w:r>
        <w:rPr>
          <w:b/>
        </w:rPr>
        <w:t xml:space="preserve">QUYẾT ĐỊNH: </w:t>
      </w:r>
    </w:p>
    <w:p w14:paraId="604B4B19" w14:textId="0BFBD611" w:rsidR="00DD4A1E" w:rsidRDefault="004C75AA" w:rsidP="00DD4A1E">
      <w:pPr>
        <w:spacing w:before="120" w:after="120" w:line="259" w:lineRule="auto"/>
        <w:ind w:left="0" w:right="-2" w:firstLine="695"/>
      </w:pPr>
      <w:r>
        <w:rPr>
          <w:b/>
        </w:rPr>
        <w:t>Điều 1.</w:t>
      </w:r>
      <w:r>
        <w:t xml:space="preserve"> Ban hành kèm theo </w:t>
      </w:r>
      <w:r w:rsidR="00647680">
        <w:t>Q</w:t>
      </w:r>
      <w:r>
        <w:t xml:space="preserve">uyết định này </w:t>
      </w:r>
      <w:r w:rsidR="003924D5">
        <w:t>Quy chế xây dựn</w:t>
      </w:r>
      <w:r w:rsidR="00A32D5B">
        <w:t>g</w:t>
      </w:r>
      <w:r w:rsidR="003924D5">
        <w:t>, quản lý và thực hiện Chương trình</w:t>
      </w:r>
      <w:r>
        <w:t xml:space="preserve"> xúc tiến thương mại địa phương trên địa bàn tỉnh</w:t>
      </w:r>
      <w:r w:rsidR="00647680">
        <w:t xml:space="preserve"> Gia Lai</w:t>
      </w:r>
      <w:r>
        <w:t xml:space="preserve">. </w:t>
      </w:r>
    </w:p>
    <w:p w14:paraId="1DEA7F62" w14:textId="1369E38D" w:rsidR="003C422E" w:rsidRDefault="004C75AA" w:rsidP="00DD4A1E">
      <w:pPr>
        <w:spacing w:before="120" w:after="120" w:line="259" w:lineRule="auto"/>
        <w:ind w:left="0" w:right="-2" w:firstLine="695"/>
      </w:pPr>
      <w:r>
        <w:rPr>
          <w:b/>
        </w:rPr>
        <w:t>Điều 2</w:t>
      </w:r>
      <w:r>
        <w:t xml:space="preserve">. </w:t>
      </w:r>
      <w:r w:rsidRPr="002E7DAE">
        <w:rPr>
          <w:bCs/>
        </w:rPr>
        <w:t>Q</w:t>
      </w:r>
      <w:r>
        <w:t xml:space="preserve">uyết định này có hiệu lực </w:t>
      </w:r>
      <w:r w:rsidR="00647680">
        <w:t>kể từ ngày ký.</w:t>
      </w:r>
    </w:p>
    <w:p w14:paraId="48258C85" w14:textId="01137433" w:rsidR="003C422E" w:rsidRDefault="00B26750" w:rsidP="00DD4A1E">
      <w:pPr>
        <w:spacing w:before="120" w:after="120"/>
        <w:ind w:left="-15" w:right="595"/>
      </w:pPr>
      <w:r w:rsidRPr="00B26750">
        <w:rPr>
          <w:b/>
        </w:rPr>
        <w:lastRenderedPageBreak/>
        <w:t>Điều 3</w:t>
      </w:r>
      <w:r w:rsidR="002E7DAE" w:rsidRPr="00B26750">
        <w:rPr>
          <w:b/>
        </w:rPr>
        <w:t>.</w:t>
      </w:r>
      <w:r>
        <w:t xml:space="preserve"> Chánh Văn phòng Ủy ban nhân dân tỉnh; Giám đốc các sở, thủ trưởng các ban, ngành; Chủ tịch Ủy ban nhân dân các </w:t>
      </w:r>
      <w:r w:rsidR="00FA7287">
        <w:t>xã, phường</w:t>
      </w:r>
      <w:r w:rsidR="009808F0">
        <w:t xml:space="preserve">; </w:t>
      </w:r>
      <w:r>
        <w:t xml:space="preserve">các tổ chức, cá nhân có liên quan chịu trách nhiệm thi hành quyết định này./. </w:t>
      </w:r>
    </w:p>
    <w:p w14:paraId="27649882" w14:textId="77777777" w:rsidR="00B26750" w:rsidRDefault="00B26750">
      <w:pPr>
        <w:spacing w:after="33"/>
        <w:ind w:left="-15" w:right="595"/>
      </w:pPr>
      <w:bookmarkStart w:id="7" w:name="_GoBack"/>
      <w:bookmarkEnd w:id="7"/>
    </w:p>
    <w:tbl>
      <w:tblPr>
        <w:tblStyle w:val="TableGrid"/>
        <w:tblW w:w="0" w:type="auto"/>
        <w:tblInd w:w="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4"/>
        <w:gridCol w:w="4104"/>
      </w:tblGrid>
      <w:tr w:rsidR="00FA7287" w14:paraId="26F7B3A0" w14:textId="77777777" w:rsidTr="007D61FB">
        <w:tc>
          <w:tcPr>
            <w:tcW w:w="5134" w:type="dxa"/>
          </w:tcPr>
          <w:p w14:paraId="6A263BE1" w14:textId="24FE17EB" w:rsidR="004221EC" w:rsidRPr="004221EC" w:rsidRDefault="004221EC" w:rsidP="00D6382E">
            <w:pPr>
              <w:spacing w:after="3" w:line="254" w:lineRule="auto"/>
              <w:ind w:left="0" w:firstLine="0"/>
              <w:jc w:val="left"/>
              <w:rPr>
                <w:b/>
                <w:bCs/>
                <w:i/>
                <w:iCs/>
                <w:sz w:val="24"/>
              </w:rPr>
            </w:pPr>
            <w:r w:rsidRPr="004221EC">
              <w:rPr>
                <w:b/>
                <w:bCs/>
                <w:i/>
                <w:iCs/>
                <w:sz w:val="24"/>
              </w:rPr>
              <w:t>Nơi nhận:</w:t>
            </w:r>
          </w:p>
          <w:p w14:paraId="1FBEDED5" w14:textId="77777777" w:rsidR="009808F0" w:rsidRDefault="00063FFA" w:rsidP="004221EC">
            <w:pPr>
              <w:spacing w:after="3" w:line="254" w:lineRule="auto"/>
              <w:ind w:left="0" w:firstLine="0"/>
              <w:jc w:val="left"/>
              <w:rPr>
                <w:sz w:val="22"/>
                <w:szCs w:val="22"/>
              </w:rPr>
            </w:pPr>
            <w:r w:rsidRPr="00063FFA">
              <w:rPr>
                <w:sz w:val="22"/>
                <w:szCs w:val="22"/>
              </w:rPr>
              <w:t xml:space="preserve">- Như Điều </w:t>
            </w:r>
            <w:r w:rsidR="000270BC">
              <w:rPr>
                <w:sz w:val="22"/>
                <w:szCs w:val="22"/>
              </w:rPr>
              <w:t>3</w:t>
            </w:r>
            <w:r w:rsidRPr="00063FFA">
              <w:rPr>
                <w:sz w:val="22"/>
                <w:szCs w:val="22"/>
              </w:rPr>
              <w:t>;</w:t>
            </w:r>
            <w:r w:rsidRPr="00063FFA">
              <w:rPr>
                <w:sz w:val="22"/>
                <w:szCs w:val="22"/>
              </w:rPr>
              <w:br/>
              <w:t xml:space="preserve">- Bộ </w:t>
            </w:r>
            <w:r w:rsidR="00C62446">
              <w:rPr>
                <w:sz w:val="22"/>
                <w:szCs w:val="22"/>
              </w:rPr>
              <w:t>Công Thương</w:t>
            </w:r>
            <w:r w:rsidRPr="00063FFA">
              <w:rPr>
                <w:sz w:val="22"/>
                <w:szCs w:val="22"/>
              </w:rPr>
              <w:t>;</w:t>
            </w:r>
            <w:r w:rsidRPr="00063FFA">
              <w:rPr>
                <w:sz w:val="22"/>
                <w:szCs w:val="22"/>
              </w:rPr>
              <w:br/>
              <w:t>- Thường trực Tỉnh ủy;</w:t>
            </w:r>
            <w:r w:rsidRPr="00063FFA">
              <w:rPr>
                <w:sz w:val="22"/>
                <w:szCs w:val="22"/>
              </w:rPr>
              <w:br/>
              <w:t>- Thường trực HĐND tỉnh;</w:t>
            </w:r>
            <w:r w:rsidRPr="00063FFA">
              <w:rPr>
                <w:sz w:val="22"/>
                <w:szCs w:val="22"/>
              </w:rPr>
              <w:br/>
              <w:t>- CT, các PCT UBND tỉnh;</w:t>
            </w:r>
          </w:p>
          <w:p w14:paraId="3C67F561" w14:textId="77777777" w:rsidR="009808F0" w:rsidRDefault="009808F0" w:rsidP="004221EC">
            <w:pPr>
              <w:spacing w:after="3" w:line="254" w:lineRule="auto"/>
              <w:ind w:left="0" w:firstLine="0"/>
              <w:jc w:val="left"/>
              <w:rPr>
                <w:sz w:val="22"/>
                <w:szCs w:val="22"/>
              </w:rPr>
            </w:pPr>
            <w:r>
              <w:rPr>
                <w:sz w:val="22"/>
                <w:szCs w:val="22"/>
              </w:rPr>
              <w:t>- Các Sở, ban, ngành trên địa bàn tỉnh;</w:t>
            </w:r>
            <w:r w:rsidR="00063FFA" w:rsidRPr="00063FFA">
              <w:rPr>
                <w:sz w:val="22"/>
                <w:szCs w:val="22"/>
              </w:rPr>
              <w:br/>
            </w:r>
            <w:r>
              <w:rPr>
                <w:sz w:val="22"/>
                <w:szCs w:val="22"/>
              </w:rPr>
              <w:t>- UBND cấp Phường, Xã;</w:t>
            </w:r>
          </w:p>
          <w:p w14:paraId="7DA81FC3" w14:textId="6921CA12" w:rsidR="009808F0" w:rsidRDefault="009808F0" w:rsidP="004221EC">
            <w:pPr>
              <w:spacing w:after="3" w:line="254" w:lineRule="auto"/>
              <w:ind w:left="0" w:firstLine="0"/>
              <w:jc w:val="left"/>
              <w:rPr>
                <w:sz w:val="22"/>
                <w:szCs w:val="22"/>
              </w:rPr>
            </w:pPr>
            <w:r>
              <w:rPr>
                <w:sz w:val="22"/>
                <w:szCs w:val="22"/>
              </w:rPr>
              <w:t>- Lãnh đạo VP UBND tỉnh;</w:t>
            </w:r>
          </w:p>
          <w:p w14:paraId="19B76395" w14:textId="7B3D6712" w:rsidR="00063FFA" w:rsidRDefault="00063FFA" w:rsidP="004221EC">
            <w:pPr>
              <w:spacing w:after="3" w:line="254" w:lineRule="auto"/>
              <w:ind w:left="0" w:firstLine="0"/>
              <w:jc w:val="left"/>
              <w:rPr>
                <w:sz w:val="22"/>
                <w:szCs w:val="22"/>
              </w:rPr>
            </w:pPr>
            <w:r w:rsidRPr="00063FFA">
              <w:rPr>
                <w:sz w:val="22"/>
                <w:szCs w:val="22"/>
              </w:rPr>
              <w:t xml:space="preserve">- Cổng thông tin điện </w:t>
            </w:r>
            <w:r w:rsidR="009808F0">
              <w:rPr>
                <w:sz w:val="22"/>
                <w:szCs w:val="22"/>
              </w:rPr>
              <w:t>tử tỉnh;</w:t>
            </w:r>
            <w:r w:rsidR="009808F0">
              <w:rPr>
                <w:sz w:val="22"/>
                <w:szCs w:val="22"/>
              </w:rPr>
              <w:br/>
              <w:t>- Lưu: VT, KGVX, V1, X1, X3, X7</w:t>
            </w:r>
            <w:r w:rsidRPr="00063FFA">
              <w:rPr>
                <w:sz w:val="22"/>
                <w:szCs w:val="22"/>
              </w:rPr>
              <w:t>.</w:t>
            </w:r>
            <w:r w:rsidR="004221EC">
              <w:rPr>
                <w:sz w:val="22"/>
                <w:szCs w:val="22"/>
              </w:rPr>
              <w:t xml:space="preserve"> </w:t>
            </w:r>
          </w:p>
          <w:p w14:paraId="75651D25" w14:textId="0E8A7082" w:rsidR="00FA7287" w:rsidRDefault="004221EC" w:rsidP="00C62446">
            <w:pPr>
              <w:spacing w:after="3" w:line="254" w:lineRule="auto"/>
              <w:ind w:left="0" w:firstLine="0"/>
              <w:jc w:val="left"/>
            </w:pPr>
            <w:r>
              <w:rPr>
                <w:sz w:val="22"/>
                <w:szCs w:val="22"/>
              </w:rPr>
              <w:t xml:space="preserve"> </w:t>
            </w:r>
          </w:p>
        </w:tc>
        <w:tc>
          <w:tcPr>
            <w:tcW w:w="4104" w:type="dxa"/>
          </w:tcPr>
          <w:p w14:paraId="7211329C" w14:textId="77777777" w:rsidR="00FA7287" w:rsidRDefault="00FA7287" w:rsidP="009808F0">
            <w:pPr>
              <w:spacing w:after="71" w:line="259" w:lineRule="auto"/>
              <w:ind w:left="0" w:firstLine="0"/>
              <w:jc w:val="center"/>
              <w:rPr>
                <w:b/>
                <w:sz w:val="26"/>
              </w:rPr>
            </w:pPr>
            <w:r>
              <w:rPr>
                <w:b/>
                <w:sz w:val="26"/>
              </w:rPr>
              <w:t>TM. ỦY BAN NHÂN DÂN</w:t>
            </w:r>
          </w:p>
          <w:p w14:paraId="6216C915" w14:textId="60416B5D" w:rsidR="00FA7287" w:rsidRDefault="00FA7287" w:rsidP="009808F0">
            <w:pPr>
              <w:spacing w:after="71" w:line="259" w:lineRule="auto"/>
              <w:ind w:left="0" w:firstLine="0"/>
              <w:jc w:val="center"/>
              <w:rPr>
                <w:b/>
                <w:sz w:val="40"/>
                <w:vertAlign w:val="superscript"/>
              </w:rPr>
            </w:pPr>
            <w:r>
              <w:rPr>
                <w:b/>
                <w:sz w:val="40"/>
                <w:vertAlign w:val="superscript"/>
              </w:rPr>
              <w:t>CHỦ TỊCH</w:t>
            </w:r>
          </w:p>
          <w:p w14:paraId="1F2D237E" w14:textId="77777777" w:rsidR="009808F0" w:rsidRDefault="009808F0" w:rsidP="00B85253">
            <w:pPr>
              <w:spacing w:after="71" w:line="259" w:lineRule="auto"/>
              <w:ind w:left="0" w:firstLine="0"/>
              <w:rPr>
                <w:b/>
                <w:sz w:val="40"/>
                <w:vertAlign w:val="superscript"/>
              </w:rPr>
            </w:pPr>
          </w:p>
          <w:p w14:paraId="21B74BBA" w14:textId="77777777" w:rsidR="009808F0" w:rsidRDefault="009808F0" w:rsidP="00B85253">
            <w:pPr>
              <w:spacing w:after="71" w:line="259" w:lineRule="auto"/>
              <w:ind w:left="0" w:firstLine="0"/>
              <w:rPr>
                <w:b/>
                <w:sz w:val="40"/>
                <w:vertAlign w:val="superscript"/>
              </w:rPr>
            </w:pPr>
          </w:p>
          <w:p w14:paraId="0FE0E5D5" w14:textId="77777777" w:rsidR="009808F0" w:rsidRDefault="009808F0" w:rsidP="00B85253">
            <w:pPr>
              <w:spacing w:after="71" w:line="259" w:lineRule="auto"/>
              <w:ind w:left="0" w:firstLine="0"/>
              <w:rPr>
                <w:b/>
                <w:sz w:val="40"/>
                <w:vertAlign w:val="superscript"/>
              </w:rPr>
            </w:pPr>
          </w:p>
          <w:p w14:paraId="41DDC5E4" w14:textId="73FD876E" w:rsidR="009808F0" w:rsidRPr="00C36126" w:rsidRDefault="009808F0" w:rsidP="009808F0">
            <w:pPr>
              <w:tabs>
                <w:tab w:val="left" w:pos="5572"/>
              </w:tabs>
              <w:spacing w:after="71" w:line="259" w:lineRule="auto"/>
              <w:ind w:left="106" w:firstLine="0"/>
              <w:jc w:val="center"/>
              <w:rPr>
                <w:b/>
                <w:szCs w:val="28"/>
              </w:rPr>
            </w:pPr>
            <w:r w:rsidRPr="00C36126">
              <w:rPr>
                <w:b/>
                <w:szCs w:val="28"/>
              </w:rPr>
              <w:t>Phạm Anh Tuấn</w:t>
            </w:r>
          </w:p>
          <w:p w14:paraId="431C1252" w14:textId="10ED419B" w:rsidR="009808F0" w:rsidRDefault="009808F0" w:rsidP="00B85253">
            <w:pPr>
              <w:spacing w:after="71" w:line="259" w:lineRule="auto"/>
              <w:ind w:left="0" w:firstLine="0"/>
            </w:pPr>
          </w:p>
        </w:tc>
      </w:tr>
    </w:tbl>
    <w:p w14:paraId="06DE23C3" w14:textId="4637B490" w:rsidR="003C422E" w:rsidRPr="00C36126" w:rsidRDefault="004C75AA" w:rsidP="00C36126">
      <w:pPr>
        <w:tabs>
          <w:tab w:val="left" w:pos="5572"/>
        </w:tabs>
        <w:spacing w:after="71" w:line="259" w:lineRule="auto"/>
        <w:ind w:left="106" w:firstLine="0"/>
        <w:jc w:val="left"/>
        <w:rPr>
          <w:b/>
          <w:szCs w:val="28"/>
        </w:rPr>
      </w:pPr>
      <w:r>
        <w:rPr>
          <w:sz w:val="22"/>
        </w:rPr>
        <w:t xml:space="preserve"> </w:t>
      </w:r>
      <w:r w:rsidR="00C36126">
        <w:rPr>
          <w:sz w:val="22"/>
        </w:rPr>
        <w:tab/>
      </w:r>
    </w:p>
    <w:sectPr w:rsidR="003C422E" w:rsidRPr="00C36126" w:rsidSect="004C75AA">
      <w:pgSz w:w="11906" w:h="16841"/>
      <w:pgMar w:top="1134" w:right="851"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308DA"/>
    <w:multiLevelType w:val="hybridMultilevel"/>
    <w:tmpl w:val="69987818"/>
    <w:lvl w:ilvl="0" w:tplc="C622A4C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9120B2A">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A96451E">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F986D62">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8BE82A4">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388CAE8">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7128D2E">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C74C606">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E8C87E0">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015B38B9"/>
    <w:multiLevelType w:val="hybridMultilevel"/>
    <w:tmpl w:val="A8D222A0"/>
    <w:lvl w:ilvl="0" w:tplc="9ADED06C">
      <w:start w:val="1"/>
      <w:numFmt w:val="lowerLetter"/>
      <w:lvlText w:val="%1)"/>
      <w:lvlJc w:val="left"/>
      <w:pPr>
        <w:ind w:left="10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20A842C">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CD075EA">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13A018E">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F82DE7A">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894EA1C">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0E056BE">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D8271D4">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52D5CC">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nsid w:val="16C952A6"/>
    <w:multiLevelType w:val="hybridMultilevel"/>
    <w:tmpl w:val="BC3CCBA0"/>
    <w:lvl w:ilvl="0" w:tplc="372A9CBA">
      <w:start w:val="1"/>
      <w:numFmt w:val="bullet"/>
      <w:lvlText w:val="-"/>
      <w:lvlJc w:val="left"/>
      <w:pPr>
        <w:ind w:left="2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1D43C26">
      <w:start w:val="1"/>
      <w:numFmt w:val="bullet"/>
      <w:lvlText w:val="o"/>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CDA7802">
      <w:start w:val="1"/>
      <w:numFmt w:val="bullet"/>
      <w:lvlText w:val="▪"/>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4424A20">
      <w:start w:val="1"/>
      <w:numFmt w:val="bullet"/>
      <w:lvlText w:val="•"/>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D0EAE8E">
      <w:start w:val="1"/>
      <w:numFmt w:val="bullet"/>
      <w:lvlText w:val="o"/>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EF4F166">
      <w:start w:val="1"/>
      <w:numFmt w:val="bullet"/>
      <w:lvlText w:val="▪"/>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E1E4D70">
      <w:start w:val="1"/>
      <w:numFmt w:val="bullet"/>
      <w:lvlText w:val="•"/>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4768F82">
      <w:start w:val="1"/>
      <w:numFmt w:val="bullet"/>
      <w:lvlText w:val="o"/>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376D632">
      <w:start w:val="1"/>
      <w:numFmt w:val="bullet"/>
      <w:lvlText w:val="▪"/>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nsid w:val="1CE001EA"/>
    <w:multiLevelType w:val="hybridMultilevel"/>
    <w:tmpl w:val="50FAF890"/>
    <w:lvl w:ilvl="0" w:tplc="4ECC75C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28AFD1E">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DBCD706">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418BE48">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AC24506">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C8867AE">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42060A6">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E7C7FC8">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7424830">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nsid w:val="24494128"/>
    <w:multiLevelType w:val="hybridMultilevel"/>
    <w:tmpl w:val="D3C24B6C"/>
    <w:lvl w:ilvl="0" w:tplc="C31ECEB2">
      <w:start w:val="1"/>
      <w:numFmt w:val="lowerLetter"/>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A8AA8DA">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36AB768">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4F6B15E">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8B4F290">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26CBA14">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994931E">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EE23B36">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A2ACB2E">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298A5658"/>
    <w:multiLevelType w:val="hybridMultilevel"/>
    <w:tmpl w:val="7EDE9D54"/>
    <w:lvl w:ilvl="0" w:tplc="257097E2">
      <w:start w:val="1"/>
      <w:numFmt w:val="lowerLetter"/>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95082F6">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E1A8752">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FCA8D1E">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242904C">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9E8CD32">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80676FE">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C50CF9A">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81C78D6">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nsid w:val="2B924462"/>
    <w:multiLevelType w:val="hybridMultilevel"/>
    <w:tmpl w:val="68EC912E"/>
    <w:lvl w:ilvl="0" w:tplc="373A1C84">
      <w:start w:val="1"/>
      <w:numFmt w:val="lowerLetter"/>
      <w:lvlText w:val="%1)"/>
      <w:lvlJc w:val="left"/>
      <w:pPr>
        <w:ind w:left="10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DB4A06E">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14A53F6">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93A0A86">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8227BA8">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97A503C">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5240CAE">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9465B1E">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6A6EC7C">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nsid w:val="2BBC753E"/>
    <w:multiLevelType w:val="hybridMultilevel"/>
    <w:tmpl w:val="2F1213CC"/>
    <w:lvl w:ilvl="0" w:tplc="E47ABCD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146C9F6">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616C5CE">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0A84F78">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1CC6A1C">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57C1ECE">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DE00DCA">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C5EDB08">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9680E3C">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2EC626E5"/>
    <w:multiLevelType w:val="hybridMultilevel"/>
    <w:tmpl w:val="B992C91A"/>
    <w:lvl w:ilvl="0" w:tplc="69706AFA">
      <w:start w:val="6"/>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67EE3A2">
      <w:start w:val="1"/>
      <w:numFmt w:val="lowerLetter"/>
      <w:lvlText w:val="%2"/>
      <w:lvlJc w:val="left"/>
      <w:pPr>
        <w:ind w:left="17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E442EC2">
      <w:start w:val="1"/>
      <w:numFmt w:val="lowerRoman"/>
      <w:lvlText w:val="%3"/>
      <w:lvlJc w:val="left"/>
      <w:pPr>
        <w:ind w:left="25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C459F0">
      <w:start w:val="1"/>
      <w:numFmt w:val="decimal"/>
      <w:lvlText w:val="%4"/>
      <w:lvlJc w:val="left"/>
      <w:pPr>
        <w:ind w:left="32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C945B26">
      <w:start w:val="1"/>
      <w:numFmt w:val="lowerLetter"/>
      <w:lvlText w:val="%5"/>
      <w:lvlJc w:val="left"/>
      <w:pPr>
        <w:ind w:left="39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C18DC0C">
      <w:start w:val="1"/>
      <w:numFmt w:val="lowerRoman"/>
      <w:lvlText w:val="%6"/>
      <w:lvlJc w:val="left"/>
      <w:pPr>
        <w:ind w:left="46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67C3DEA">
      <w:start w:val="1"/>
      <w:numFmt w:val="decimal"/>
      <w:lvlText w:val="%7"/>
      <w:lvlJc w:val="left"/>
      <w:pPr>
        <w:ind w:left="53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A1A0132">
      <w:start w:val="1"/>
      <w:numFmt w:val="lowerLetter"/>
      <w:lvlText w:val="%8"/>
      <w:lvlJc w:val="left"/>
      <w:pPr>
        <w:ind w:left="61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40C9740">
      <w:start w:val="1"/>
      <w:numFmt w:val="lowerRoman"/>
      <w:lvlText w:val="%9"/>
      <w:lvlJc w:val="left"/>
      <w:pPr>
        <w:ind w:left="68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nsid w:val="3AA86CF7"/>
    <w:multiLevelType w:val="hybridMultilevel"/>
    <w:tmpl w:val="30F24064"/>
    <w:lvl w:ilvl="0" w:tplc="912CB9C2">
      <w:start w:val="1"/>
      <w:numFmt w:val="lowerLetter"/>
      <w:lvlText w:val="%1)"/>
      <w:lvlJc w:val="left"/>
      <w:pPr>
        <w:ind w:left="3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370A7C2">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A0C64C0">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F7051F4">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2EE872A">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7B69932">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9B4E9BA">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E747678">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5FA0A04">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nsid w:val="3DC159AB"/>
    <w:multiLevelType w:val="hybridMultilevel"/>
    <w:tmpl w:val="65D869F2"/>
    <w:lvl w:ilvl="0" w:tplc="CC4AC7BC">
      <w:start w:val="3"/>
      <w:numFmt w:val="lowerLetter"/>
      <w:lvlText w:val="%1)"/>
      <w:lvlJc w:val="left"/>
      <w:pPr>
        <w:ind w:left="10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414CA6E">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CD4F296">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2206A9C">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23626B6">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DD2FCF6">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95E1F66">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2CED376">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A34EA2C">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nsid w:val="46672519"/>
    <w:multiLevelType w:val="hybridMultilevel"/>
    <w:tmpl w:val="B6905C9E"/>
    <w:lvl w:ilvl="0" w:tplc="9AFE9ECE">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8DE6C68">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D2033FC">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9D4F7CE">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E50E7E8">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E0E89B4">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536E7FC">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1922B1E">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6820E46">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nsid w:val="471E1952"/>
    <w:multiLevelType w:val="hybridMultilevel"/>
    <w:tmpl w:val="0A54758E"/>
    <w:lvl w:ilvl="0" w:tplc="455E8A6E">
      <w:start w:val="1"/>
      <w:numFmt w:val="lowerLetter"/>
      <w:lvlText w:val="%1)"/>
      <w:lvlJc w:val="left"/>
      <w:pPr>
        <w:ind w:left="10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ED609AE">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510B1DC">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8C24634">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E1EEEAC">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E1C7398">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DFE2776">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2746FA2">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22D07C">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nsid w:val="4CF33A4A"/>
    <w:multiLevelType w:val="hybridMultilevel"/>
    <w:tmpl w:val="B9BE57A4"/>
    <w:lvl w:ilvl="0" w:tplc="8BD03082">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8D00940">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40A0CE8">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F225DAC">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9BC4ACE">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37EC44A">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A3839A8">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B90F02E">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07E975E">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nsid w:val="5F980AA4"/>
    <w:multiLevelType w:val="hybridMultilevel"/>
    <w:tmpl w:val="DAF6D2D0"/>
    <w:lvl w:ilvl="0" w:tplc="1D58003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5ACD096">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41E710E">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0FEFD58">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59AEE00">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C9A49AA">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690FF20">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AFECBF6">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69C848A">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692C1B70"/>
    <w:multiLevelType w:val="hybridMultilevel"/>
    <w:tmpl w:val="7B224672"/>
    <w:lvl w:ilvl="0" w:tplc="E0C6ABE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11650C0">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E2C175C">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E369DF0">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8C42A74">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814F3D2">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F349340">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1F2D9B4">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E68FEEE">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nsid w:val="6A45380F"/>
    <w:multiLevelType w:val="hybridMultilevel"/>
    <w:tmpl w:val="978A0B22"/>
    <w:lvl w:ilvl="0" w:tplc="8C1C76D0">
      <w:start w:val="2"/>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57676AA">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01ADDC2">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2CC9B74">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1165106">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32CE75A">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08A84EC">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C760800">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5C01AF8">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nsid w:val="70276734"/>
    <w:multiLevelType w:val="hybridMultilevel"/>
    <w:tmpl w:val="291EDB16"/>
    <w:lvl w:ilvl="0" w:tplc="6AD4C62A">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74A232A">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788BD0A">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3DEB1F4">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236552E">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F48E0DA">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EC6E6F6">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1D08042">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FE6D110">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nsid w:val="71F17B42"/>
    <w:multiLevelType w:val="hybridMultilevel"/>
    <w:tmpl w:val="CDE8E8C6"/>
    <w:lvl w:ilvl="0" w:tplc="8D300650">
      <w:start w:val="1"/>
      <w:numFmt w:val="lowerLetter"/>
      <w:lvlText w:val="%1)"/>
      <w:lvlJc w:val="left"/>
      <w:pPr>
        <w:ind w:left="3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D3A9852">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EA89B88">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ADE7D1E">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0E6C216">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ACAE64A">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B1612A2">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B402964">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F0A96E2">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nsid w:val="72823F78"/>
    <w:multiLevelType w:val="hybridMultilevel"/>
    <w:tmpl w:val="230CE872"/>
    <w:lvl w:ilvl="0" w:tplc="0A28F7DA">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AF23F00">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04C3672">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970FF70">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3622C44">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BD85340">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39C1E36">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76CC8E2">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D6040B4">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nsid w:val="74650F9B"/>
    <w:multiLevelType w:val="hybridMultilevel"/>
    <w:tmpl w:val="D1A89C2E"/>
    <w:lvl w:ilvl="0" w:tplc="FAE6F102">
      <w:start w:val="1"/>
      <w:numFmt w:val="decimal"/>
      <w:lvlText w:val="%1."/>
      <w:lvlJc w:val="left"/>
      <w:pPr>
        <w:ind w:left="3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DE87C4C">
      <w:start w:val="1"/>
      <w:numFmt w:val="lowerLetter"/>
      <w:lvlText w:val="%2"/>
      <w:lvlJc w:val="left"/>
      <w:pPr>
        <w:ind w:left="18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45A3B68">
      <w:start w:val="1"/>
      <w:numFmt w:val="lowerRoman"/>
      <w:lvlText w:val="%3"/>
      <w:lvlJc w:val="left"/>
      <w:pPr>
        <w:ind w:left="25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3021EBA">
      <w:start w:val="1"/>
      <w:numFmt w:val="decimal"/>
      <w:lvlText w:val="%4"/>
      <w:lvlJc w:val="left"/>
      <w:pPr>
        <w:ind w:left="32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774E2F8">
      <w:start w:val="1"/>
      <w:numFmt w:val="lowerLetter"/>
      <w:lvlText w:val="%5"/>
      <w:lvlJc w:val="left"/>
      <w:pPr>
        <w:ind w:left="39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0D02588">
      <w:start w:val="1"/>
      <w:numFmt w:val="lowerRoman"/>
      <w:lvlText w:val="%6"/>
      <w:lvlJc w:val="left"/>
      <w:pPr>
        <w:ind w:left="46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53E426E">
      <w:start w:val="1"/>
      <w:numFmt w:val="decimal"/>
      <w:lvlText w:val="%7"/>
      <w:lvlJc w:val="left"/>
      <w:pPr>
        <w:ind w:left="54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F3C6872">
      <w:start w:val="1"/>
      <w:numFmt w:val="lowerLetter"/>
      <w:lvlText w:val="%8"/>
      <w:lvlJc w:val="left"/>
      <w:pPr>
        <w:ind w:left="6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4CE1C46">
      <w:start w:val="1"/>
      <w:numFmt w:val="lowerRoman"/>
      <w:lvlText w:val="%9"/>
      <w:lvlJc w:val="left"/>
      <w:pPr>
        <w:ind w:left="68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nsid w:val="7483228B"/>
    <w:multiLevelType w:val="hybridMultilevel"/>
    <w:tmpl w:val="B9B83932"/>
    <w:lvl w:ilvl="0" w:tplc="8C7CF3A2">
      <w:start w:val="2"/>
      <w:numFmt w:val="lowerLetter"/>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BEEB1C8">
      <w:start w:val="1"/>
      <w:numFmt w:val="lowerLetter"/>
      <w:lvlText w:val="%2"/>
      <w:lvlJc w:val="left"/>
      <w:pPr>
        <w:ind w:left="17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8B659C8">
      <w:start w:val="1"/>
      <w:numFmt w:val="lowerRoman"/>
      <w:lvlText w:val="%3"/>
      <w:lvlJc w:val="left"/>
      <w:pPr>
        <w:ind w:left="25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EC8AE1A">
      <w:start w:val="1"/>
      <w:numFmt w:val="decimal"/>
      <w:lvlText w:val="%4"/>
      <w:lvlJc w:val="left"/>
      <w:pPr>
        <w:ind w:left="32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0A27EDE">
      <w:start w:val="1"/>
      <w:numFmt w:val="lowerLetter"/>
      <w:lvlText w:val="%5"/>
      <w:lvlJc w:val="left"/>
      <w:pPr>
        <w:ind w:left="39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CEE1E26">
      <w:start w:val="1"/>
      <w:numFmt w:val="lowerRoman"/>
      <w:lvlText w:val="%6"/>
      <w:lvlJc w:val="left"/>
      <w:pPr>
        <w:ind w:left="46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00E08E">
      <w:start w:val="1"/>
      <w:numFmt w:val="decimal"/>
      <w:lvlText w:val="%7"/>
      <w:lvlJc w:val="left"/>
      <w:pPr>
        <w:ind w:left="53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1283C5C">
      <w:start w:val="1"/>
      <w:numFmt w:val="lowerLetter"/>
      <w:lvlText w:val="%8"/>
      <w:lvlJc w:val="left"/>
      <w:pPr>
        <w:ind w:left="61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5C2F648">
      <w:start w:val="1"/>
      <w:numFmt w:val="lowerRoman"/>
      <w:lvlText w:val="%9"/>
      <w:lvlJc w:val="left"/>
      <w:pPr>
        <w:ind w:left="68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nsid w:val="78BD35D1"/>
    <w:multiLevelType w:val="hybridMultilevel"/>
    <w:tmpl w:val="80907338"/>
    <w:lvl w:ilvl="0" w:tplc="BC08F468">
      <w:start w:val="1"/>
      <w:numFmt w:val="lowerLetter"/>
      <w:lvlText w:val="%1)"/>
      <w:lvlJc w:val="left"/>
      <w:pPr>
        <w:ind w:left="10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48EBDF2">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C4AA4C2">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362772">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404C316">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3F0DCA8">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EC68586">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9C2A6DE">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F0070AC">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nsid w:val="7D8826B8"/>
    <w:multiLevelType w:val="hybridMultilevel"/>
    <w:tmpl w:val="1AE658CC"/>
    <w:lvl w:ilvl="0" w:tplc="F6407F28">
      <w:start w:val="1"/>
      <w:numFmt w:val="lowerLetter"/>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28C80D4">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94ABC86">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942454A">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EBA76DA">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0BEBD98">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FAEA4C8">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1C019D0">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936BD74">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2"/>
  </w:num>
  <w:num w:numId="2">
    <w:abstractNumId w:val="13"/>
  </w:num>
  <w:num w:numId="3">
    <w:abstractNumId w:val="20"/>
  </w:num>
  <w:num w:numId="4">
    <w:abstractNumId w:val="12"/>
  </w:num>
  <w:num w:numId="5">
    <w:abstractNumId w:val="23"/>
  </w:num>
  <w:num w:numId="6">
    <w:abstractNumId w:val="1"/>
  </w:num>
  <w:num w:numId="7">
    <w:abstractNumId w:val="4"/>
  </w:num>
  <w:num w:numId="8">
    <w:abstractNumId w:val="11"/>
  </w:num>
  <w:num w:numId="9">
    <w:abstractNumId w:val="9"/>
  </w:num>
  <w:num w:numId="10">
    <w:abstractNumId w:val="6"/>
  </w:num>
  <w:num w:numId="11">
    <w:abstractNumId w:val="15"/>
  </w:num>
  <w:num w:numId="12">
    <w:abstractNumId w:val="21"/>
  </w:num>
  <w:num w:numId="13">
    <w:abstractNumId w:val="8"/>
  </w:num>
  <w:num w:numId="14">
    <w:abstractNumId w:val="18"/>
  </w:num>
  <w:num w:numId="15">
    <w:abstractNumId w:val="3"/>
  </w:num>
  <w:num w:numId="16">
    <w:abstractNumId w:val="16"/>
  </w:num>
  <w:num w:numId="17">
    <w:abstractNumId w:val="7"/>
  </w:num>
  <w:num w:numId="18">
    <w:abstractNumId w:val="17"/>
  </w:num>
  <w:num w:numId="19">
    <w:abstractNumId w:val="10"/>
  </w:num>
  <w:num w:numId="20">
    <w:abstractNumId w:val="19"/>
  </w:num>
  <w:num w:numId="21">
    <w:abstractNumId w:val="14"/>
  </w:num>
  <w:num w:numId="22">
    <w:abstractNumId w:val="5"/>
  </w:num>
  <w:num w:numId="23">
    <w:abstractNumId w:val="22"/>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422E"/>
    <w:rsid w:val="000270BC"/>
    <w:rsid w:val="00063FFA"/>
    <w:rsid w:val="000B442C"/>
    <w:rsid w:val="000D710B"/>
    <w:rsid w:val="002700D1"/>
    <w:rsid w:val="00294AEE"/>
    <w:rsid w:val="002E7DAE"/>
    <w:rsid w:val="00322F98"/>
    <w:rsid w:val="0033457A"/>
    <w:rsid w:val="003924D5"/>
    <w:rsid w:val="003A0CE6"/>
    <w:rsid w:val="003C422E"/>
    <w:rsid w:val="004221EC"/>
    <w:rsid w:val="004548D2"/>
    <w:rsid w:val="004A4C1C"/>
    <w:rsid w:val="004C75AA"/>
    <w:rsid w:val="005117DD"/>
    <w:rsid w:val="005D0DD7"/>
    <w:rsid w:val="00615A1E"/>
    <w:rsid w:val="00647680"/>
    <w:rsid w:val="007706BA"/>
    <w:rsid w:val="00785C12"/>
    <w:rsid w:val="007D61FB"/>
    <w:rsid w:val="008A0666"/>
    <w:rsid w:val="0090271E"/>
    <w:rsid w:val="009808F0"/>
    <w:rsid w:val="00A30827"/>
    <w:rsid w:val="00A32D5B"/>
    <w:rsid w:val="00A457DB"/>
    <w:rsid w:val="00A60A5B"/>
    <w:rsid w:val="00AC546A"/>
    <w:rsid w:val="00B26750"/>
    <w:rsid w:val="00B85253"/>
    <w:rsid w:val="00BE63FA"/>
    <w:rsid w:val="00C213EF"/>
    <w:rsid w:val="00C36126"/>
    <w:rsid w:val="00C62446"/>
    <w:rsid w:val="00D04400"/>
    <w:rsid w:val="00D049BD"/>
    <w:rsid w:val="00D34938"/>
    <w:rsid w:val="00D44B09"/>
    <w:rsid w:val="00D6382E"/>
    <w:rsid w:val="00D840AC"/>
    <w:rsid w:val="00DA5E05"/>
    <w:rsid w:val="00DC0B69"/>
    <w:rsid w:val="00DD4A1E"/>
    <w:rsid w:val="00DD5180"/>
    <w:rsid w:val="00E52815"/>
    <w:rsid w:val="00F610B9"/>
    <w:rsid w:val="00FA7287"/>
    <w:rsid w:val="00FF03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5F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37" w:line="267" w:lineRule="auto"/>
      <w:ind w:left="720" w:firstLine="710"/>
      <w:jc w:val="both"/>
    </w:pPr>
    <w:rPr>
      <w:rFonts w:ascii="Times New Roman" w:eastAsia="Times New Roman" w:hAnsi="Times New Roman" w:cs="Times New Roman"/>
      <w:color w:val="000000"/>
      <w:sz w:val="28"/>
    </w:rPr>
  </w:style>
  <w:style w:type="paragraph" w:styleId="Heading1">
    <w:name w:val="heading 1"/>
    <w:next w:val="Normal"/>
    <w:link w:val="Heading1Char"/>
    <w:uiPriority w:val="9"/>
    <w:qFormat/>
    <w:pPr>
      <w:keepNext/>
      <w:keepLines/>
      <w:spacing w:after="149" w:line="259" w:lineRule="auto"/>
      <w:ind w:left="219" w:hanging="10"/>
      <w:jc w:val="center"/>
      <w:outlineLvl w:val="0"/>
    </w:pPr>
    <w:rPr>
      <w:rFonts w:ascii="Times New Roman" w:eastAsia="Times New Roman" w:hAnsi="Times New Roman" w:cs="Times New Roman"/>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8"/>
    </w:rPr>
  </w:style>
  <w:style w:type="character" w:styleId="Hyperlink">
    <w:name w:val="Hyperlink"/>
    <w:basedOn w:val="DefaultParagraphFont"/>
    <w:uiPriority w:val="99"/>
    <w:unhideWhenUsed/>
    <w:rsid w:val="004548D2"/>
    <w:rPr>
      <w:color w:val="0563C1" w:themeColor="hyperlink"/>
      <w:u w:val="single"/>
    </w:rPr>
  </w:style>
  <w:style w:type="character" w:customStyle="1" w:styleId="UnresolvedMention">
    <w:name w:val="Unresolved Mention"/>
    <w:basedOn w:val="DefaultParagraphFont"/>
    <w:uiPriority w:val="99"/>
    <w:semiHidden/>
    <w:unhideWhenUsed/>
    <w:rsid w:val="004548D2"/>
    <w:rPr>
      <w:color w:val="605E5C"/>
      <w:shd w:val="clear" w:color="auto" w:fill="E1DFDD"/>
    </w:rPr>
  </w:style>
  <w:style w:type="paragraph" w:styleId="ListParagraph">
    <w:name w:val="List Paragraph"/>
    <w:basedOn w:val="Normal"/>
    <w:uiPriority w:val="34"/>
    <w:qFormat/>
    <w:rsid w:val="002E7DAE"/>
    <w:pPr>
      <w:contextualSpacing/>
    </w:pPr>
  </w:style>
  <w:style w:type="table" w:styleId="TableGrid">
    <w:name w:val="Table Grid"/>
    <w:basedOn w:val="TableNormal"/>
    <w:uiPriority w:val="39"/>
    <w:rsid w:val="00FA72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37" w:line="267" w:lineRule="auto"/>
      <w:ind w:left="720" w:firstLine="710"/>
      <w:jc w:val="both"/>
    </w:pPr>
    <w:rPr>
      <w:rFonts w:ascii="Times New Roman" w:eastAsia="Times New Roman" w:hAnsi="Times New Roman" w:cs="Times New Roman"/>
      <w:color w:val="000000"/>
      <w:sz w:val="28"/>
    </w:rPr>
  </w:style>
  <w:style w:type="paragraph" w:styleId="Heading1">
    <w:name w:val="heading 1"/>
    <w:next w:val="Normal"/>
    <w:link w:val="Heading1Char"/>
    <w:uiPriority w:val="9"/>
    <w:qFormat/>
    <w:pPr>
      <w:keepNext/>
      <w:keepLines/>
      <w:spacing w:after="149" w:line="259" w:lineRule="auto"/>
      <w:ind w:left="219" w:hanging="10"/>
      <w:jc w:val="center"/>
      <w:outlineLvl w:val="0"/>
    </w:pPr>
    <w:rPr>
      <w:rFonts w:ascii="Times New Roman" w:eastAsia="Times New Roman" w:hAnsi="Times New Roman" w:cs="Times New Roman"/>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8"/>
    </w:rPr>
  </w:style>
  <w:style w:type="character" w:styleId="Hyperlink">
    <w:name w:val="Hyperlink"/>
    <w:basedOn w:val="DefaultParagraphFont"/>
    <w:uiPriority w:val="99"/>
    <w:unhideWhenUsed/>
    <w:rsid w:val="004548D2"/>
    <w:rPr>
      <w:color w:val="0563C1" w:themeColor="hyperlink"/>
      <w:u w:val="single"/>
    </w:rPr>
  </w:style>
  <w:style w:type="character" w:customStyle="1" w:styleId="UnresolvedMention">
    <w:name w:val="Unresolved Mention"/>
    <w:basedOn w:val="DefaultParagraphFont"/>
    <w:uiPriority w:val="99"/>
    <w:semiHidden/>
    <w:unhideWhenUsed/>
    <w:rsid w:val="004548D2"/>
    <w:rPr>
      <w:color w:val="605E5C"/>
      <w:shd w:val="clear" w:color="auto" w:fill="E1DFDD"/>
    </w:rPr>
  </w:style>
  <w:style w:type="paragraph" w:styleId="ListParagraph">
    <w:name w:val="List Paragraph"/>
    <w:basedOn w:val="Normal"/>
    <w:uiPriority w:val="34"/>
    <w:qFormat/>
    <w:rsid w:val="002E7DAE"/>
    <w:pPr>
      <w:contextualSpacing/>
    </w:pPr>
  </w:style>
  <w:style w:type="table" w:styleId="TableGrid">
    <w:name w:val="Table Grid"/>
    <w:basedOn w:val="TableNormal"/>
    <w:uiPriority w:val="39"/>
    <w:rsid w:val="00FA72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529</Words>
  <Characters>3020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Phuong</dc:creator>
  <cp:lastModifiedBy>admin</cp:lastModifiedBy>
  <cp:revision>2</cp:revision>
  <dcterms:created xsi:type="dcterms:W3CDTF">2025-12-08T03:01:00Z</dcterms:created>
  <dcterms:modified xsi:type="dcterms:W3CDTF">2025-12-08T03:01:00Z</dcterms:modified>
</cp:coreProperties>
</file>